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18" w:rsidRPr="00A711A3" w:rsidRDefault="00E22625" w:rsidP="007B1D1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 w:val="36"/>
          <w:szCs w:val="24"/>
        </w:rPr>
        <w:t xml:space="preserve">Preliminary </w:t>
      </w:r>
      <w:r w:rsidR="007B1D18" w:rsidRPr="00A711A3">
        <w:rPr>
          <w:rFonts w:eastAsia="Times New Roman" w:cs="Times New Roman"/>
          <w:b/>
          <w:sz w:val="36"/>
          <w:szCs w:val="24"/>
        </w:rPr>
        <w:t>HSC Assessment Grid: English</w:t>
      </w:r>
      <w:r>
        <w:rPr>
          <w:rFonts w:eastAsia="Times New Roman" w:cs="Times New Roman"/>
          <w:b/>
          <w:sz w:val="36"/>
          <w:szCs w:val="24"/>
        </w:rPr>
        <w:t xml:space="preserve"> Studies</w:t>
      </w:r>
    </w:p>
    <w:p w:rsidR="007B1D18" w:rsidRPr="001A15B9" w:rsidRDefault="007B1D18" w:rsidP="007B1D18">
      <w:pPr>
        <w:rPr>
          <w:rFonts w:eastAsia="Times New Roman" w:cs="Times New Roman"/>
          <w:b/>
          <w:sz w:val="36"/>
          <w:szCs w:val="24"/>
        </w:rPr>
      </w:pPr>
    </w:p>
    <w:tbl>
      <w:tblPr>
        <w:tblStyle w:val="TableGrid"/>
        <w:tblW w:w="12629" w:type="dxa"/>
        <w:tblLook w:val="04A0" w:firstRow="1" w:lastRow="0" w:firstColumn="1" w:lastColumn="0" w:noHBand="0" w:noVBand="1"/>
      </w:tblPr>
      <w:tblGrid>
        <w:gridCol w:w="3085"/>
        <w:gridCol w:w="2002"/>
        <w:gridCol w:w="1988"/>
        <w:gridCol w:w="1988"/>
        <w:gridCol w:w="1989"/>
        <w:gridCol w:w="1577"/>
      </w:tblGrid>
      <w:tr w:rsidR="007B1D18" w:rsidRPr="001A15B9" w:rsidTr="007B1D18">
        <w:tc>
          <w:tcPr>
            <w:tcW w:w="3085" w:type="dxa"/>
            <w:vMerge w:val="restart"/>
            <w:tcBorders>
              <w:top w:val="nil"/>
              <w:left w:val="nil"/>
            </w:tcBorders>
            <w:vAlign w:val="center"/>
          </w:tcPr>
          <w:p w:rsidR="007B1D18" w:rsidRPr="001A15B9" w:rsidRDefault="007B1D18" w:rsidP="00A02DA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A15B9">
              <w:rPr>
                <w:rFonts w:eastAsia="Times New Roman" w:cs="Times New Roman"/>
                <w:b/>
                <w:color w:val="000000"/>
                <w:sz w:val="28"/>
                <w:szCs w:val="27"/>
              </w:rPr>
              <w:t>Component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7B1D18" w:rsidRPr="001A15B9" w:rsidRDefault="007B1D18" w:rsidP="00A02DAD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7"/>
              </w:rPr>
            </w:pPr>
          </w:p>
          <w:p w:rsidR="007B1D18" w:rsidRPr="001A15B9" w:rsidRDefault="007B1D18" w:rsidP="00A02DAD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7"/>
              </w:rPr>
            </w:pPr>
            <w:r w:rsidRPr="001A15B9">
              <w:rPr>
                <w:rFonts w:eastAsia="Times New Roman" w:cs="Times New Roman"/>
                <w:b/>
                <w:color w:val="000000"/>
                <w:sz w:val="28"/>
                <w:szCs w:val="27"/>
              </w:rPr>
              <w:t>Task 1</w:t>
            </w:r>
          </w:p>
          <w:p w:rsidR="007B1D18" w:rsidRPr="001A15B9" w:rsidRDefault="007B1D18" w:rsidP="00A02DAD">
            <w:pPr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7B1D18" w:rsidRPr="001A15B9" w:rsidRDefault="007B1D18" w:rsidP="00A02DAD">
            <w:pPr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1A15B9">
              <w:rPr>
                <w:rFonts w:eastAsia="Times New Roman" w:cs="Times New Roman"/>
                <w:b/>
                <w:color w:val="000000"/>
                <w:sz w:val="28"/>
                <w:szCs w:val="27"/>
              </w:rPr>
              <w:t>Task 2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:rsidR="007B1D18" w:rsidRPr="001A15B9" w:rsidRDefault="007B1D18" w:rsidP="00A02DAD">
            <w:pPr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1A15B9">
              <w:rPr>
                <w:rFonts w:eastAsia="Times New Roman" w:cs="Times New Roman"/>
                <w:b/>
                <w:color w:val="000000"/>
                <w:sz w:val="28"/>
                <w:szCs w:val="27"/>
              </w:rPr>
              <w:t>Task 3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7B1D18" w:rsidRPr="001A15B9" w:rsidRDefault="007B1D18" w:rsidP="00A02DAD">
            <w:pPr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1A15B9">
              <w:rPr>
                <w:rFonts w:eastAsia="Times New Roman" w:cs="Times New Roman"/>
                <w:b/>
                <w:color w:val="000000"/>
                <w:sz w:val="28"/>
                <w:szCs w:val="27"/>
              </w:rPr>
              <w:t>Task 4</w:t>
            </w:r>
          </w:p>
        </w:tc>
        <w:tc>
          <w:tcPr>
            <w:tcW w:w="1577" w:type="dxa"/>
            <w:vMerge w:val="restart"/>
            <w:tcBorders>
              <w:top w:val="nil"/>
              <w:right w:val="nil"/>
            </w:tcBorders>
            <w:vAlign w:val="center"/>
          </w:tcPr>
          <w:p w:rsidR="007B1D18" w:rsidRPr="001A15B9" w:rsidRDefault="007B1D18" w:rsidP="00A02DA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A15B9">
              <w:rPr>
                <w:rFonts w:eastAsia="Times New Roman" w:cs="Times New Roman"/>
                <w:b/>
                <w:color w:val="000000"/>
                <w:sz w:val="28"/>
                <w:szCs w:val="27"/>
              </w:rPr>
              <w:t>Weighting</w:t>
            </w:r>
          </w:p>
        </w:tc>
      </w:tr>
      <w:tr w:rsidR="007B1D18" w:rsidRPr="001A15B9" w:rsidTr="00F25AE6">
        <w:trPr>
          <w:trHeight w:val="5283"/>
        </w:trPr>
        <w:tc>
          <w:tcPr>
            <w:tcW w:w="3085" w:type="dxa"/>
            <w:vMerge/>
            <w:tcBorders>
              <w:left w:val="nil"/>
            </w:tcBorders>
          </w:tcPr>
          <w:p w:rsidR="007B1D18" w:rsidRPr="001A15B9" w:rsidRDefault="007B1D18" w:rsidP="00A02DA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7B1D18" w:rsidRPr="00DE23D5" w:rsidRDefault="00F25AE6" w:rsidP="007B1D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Elective</w:t>
            </w:r>
            <w:r w:rsidR="00EA6F67">
              <w:rPr>
                <w:rFonts w:ascii="Arial" w:hAnsi="Arial" w:cs="Arial"/>
                <w:b/>
                <w:bCs/>
              </w:rPr>
              <w:t xml:space="preserve"> Module 1</w:t>
            </w:r>
            <w:r w:rsidR="007B1D18" w:rsidRPr="00DE23D5">
              <w:rPr>
                <w:rFonts w:ascii="Arial" w:hAnsi="Arial" w:cs="Arial"/>
                <w:b/>
                <w:bCs/>
              </w:rPr>
              <w:t>:</w:t>
            </w:r>
          </w:p>
          <w:p w:rsidR="007B1D18" w:rsidRDefault="00EA6F67" w:rsidP="007B1D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Telling Us All About It – English and the Media</w:t>
            </w:r>
          </w:p>
          <w:p w:rsidR="007B1D18" w:rsidRDefault="007B1D18" w:rsidP="007B1D18">
            <w:pPr>
              <w:rPr>
                <w:rFonts w:ascii="Arial" w:hAnsi="Arial" w:cs="Arial"/>
                <w:bCs/>
              </w:rPr>
            </w:pPr>
            <w:r w:rsidRPr="00DE23D5">
              <w:rPr>
                <w:rFonts w:ascii="Arial" w:hAnsi="Arial" w:cs="Arial"/>
                <w:b/>
                <w:bCs/>
              </w:rPr>
              <w:t>Task: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A6F67">
              <w:rPr>
                <w:rFonts w:ascii="Arial" w:hAnsi="Arial" w:cs="Arial"/>
                <w:bCs/>
              </w:rPr>
              <w:t>Oral Presentation</w:t>
            </w:r>
          </w:p>
          <w:p w:rsidR="007B1D18" w:rsidRPr="001A15B9" w:rsidRDefault="007B1D18" w:rsidP="007B1D1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B1D18" w:rsidRDefault="007B1D18" w:rsidP="007B1D18">
            <w:pPr>
              <w:rPr>
                <w:rFonts w:ascii="Arial" w:hAnsi="Arial" w:cs="Arial"/>
                <w:b/>
              </w:rPr>
            </w:pPr>
          </w:p>
          <w:p w:rsidR="00295284" w:rsidRDefault="00295284" w:rsidP="007B1D18">
            <w:pPr>
              <w:rPr>
                <w:rFonts w:ascii="Arial" w:hAnsi="Arial" w:cs="Arial"/>
                <w:b/>
              </w:rPr>
            </w:pPr>
          </w:p>
          <w:p w:rsidR="007B1D18" w:rsidRPr="00DE23D5" w:rsidRDefault="007B1D18" w:rsidP="007B1D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Mandatory </w:t>
            </w:r>
            <w:r w:rsidR="00295284">
              <w:rPr>
                <w:rFonts w:ascii="Arial" w:hAnsi="Arial" w:cs="Arial"/>
                <w:b/>
              </w:rPr>
              <w:t>Module</w:t>
            </w:r>
            <w:r>
              <w:rPr>
                <w:rFonts w:ascii="Arial" w:hAnsi="Arial" w:cs="Arial"/>
                <w:b/>
              </w:rPr>
              <w:t>:</w:t>
            </w:r>
          </w:p>
          <w:p w:rsidR="007B1D18" w:rsidRDefault="00E22625" w:rsidP="007B1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Achieving Through English and the Worlds of Education, Community and C</w:t>
            </w:r>
            <w:r w:rsidR="007B1D18">
              <w:rPr>
                <w:rFonts w:ascii="Arial" w:hAnsi="Arial" w:cs="Arial"/>
              </w:rPr>
              <w:t>areers</w:t>
            </w:r>
          </w:p>
          <w:p w:rsidR="007B1D18" w:rsidRDefault="007B1D18" w:rsidP="007B1D18">
            <w:pPr>
              <w:rPr>
                <w:rFonts w:ascii="Arial" w:hAnsi="Arial" w:cs="Arial"/>
              </w:rPr>
            </w:pPr>
            <w:r w:rsidRPr="00DE23D5">
              <w:rPr>
                <w:rFonts w:ascii="Arial" w:hAnsi="Arial" w:cs="Arial"/>
                <w:b/>
              </w:rPr>
              <w:t>Task</w:t>
            </w:r>
            <w:r>
              <w:rPr>
                <w:rFonts w:ascii="Arial" w:hAnsi="Arial" w:cs="Arial"/>
              </w:rPr>
              <w:t xml:space="preserve">: </w:t>
            </w:r>
            <w:r w:rsidR="00295284">
              <w:rPr>
                <w:rFonts w:ascii="Arial" w:hAnsi="Arial" w:cs="Arial"/>
              </w:rPr>
              <w:t xml:space="preserve">Portfolio </w:t>
            </w:r>
            <w:r w:rsidR="00F25AE6">
              <w:rPr>
                <w:rFonts w:ascii="Arial" w:hAnsi="Arial" w:cs="Arial"/>
              </w:rPr>
              <w:t>(including interview)</w:t>
            </w:r>
          </w:p>
          <w:p w:rsidR="007B1D18" w:rsidRDefault="007B1D18" w:rsidP="007B1D18">
            <w:pPr>
              <w:rPr>
                <w:rFonts w:ascii="Arial" w:hAnsi="Arial" w:cs="Arial"/>
              </w:rPr>
            </w:pPr>
          </w:p>
          <w:p w:rsidR="007B1D18" w:rsidRPr="001A15B9" w:rsidRDefault="007B1D18" w:rsidP="00A02D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7B1D18" w:rsidRDefault="00295284" w:rsidP="007B1D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Elective Module 2</w:t>
            </w:r>
            <w:r w:rsidR="007B1D18" w:rsidRPr="00DE23D5">
              <w:rPr>
                <w:rFonts w:ascii="Arial" w:hAnsi="Arial" w:cs="Arial"/>
                <w:b/>
              </w:rPr>
              <w:t>:</w:t>
            </w:r>
          </w:p>
          <w:p w:rsidR="00295284" w:rsidRDefault="00295284" w:rsidP="007B1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Sport- Playing the Game – English in Sport</w:t>
            </w:r>
          </w:p>
          <w:p w:rsidR="00295284" w:rsidRDefault="00295284" w:rsidP="007B1D18">
            <w:pPr>
              <w:rPr>
                <w:rFonts w:ascii="Arial" w:hAnsi="Arial" w:cs="Arial"/>
              </w:rPr>
            </w:pPr>
          </w:p>
          <w:p w:rsidR="00295284" w:rsidRPr="00DE23D5" w:rsidRDefault="00295284" w:rsidP="007B1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284">
              <w:rPr>
                <w:rFonts w:ascii="Arial" w:hAnsi="Arial" w:cs="Arial"/>
                <w:b/>
              </w:rPr>
              <w:t>Task:</w:t>
            </w:r>
            <w:r>
              <w:rPr>
                <w:rFonts w:ascii="Arial" w:hAnsi="Arial" w:cs="Arial"/>
              </w:rPr>
              <w:t xml:space="preserve"> </w:t>
            </w:r>
            <w:r w:rsidR="00F25AE6">
              <w:rPr>
                <w:rFonts w:ascii="Arial" w:hAnsi="Arial" w:cs="Arial"/>
              </w:rPr>
              <w:t>Research Assignment</w:t>
            </w:r>
          </w:p>
          <w:p w:rsidR="007B1D18" w:rsidRPr="001A15B9" w:rsidRDefault="007B1D18" w:rsidP="0029528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7B1D18" w:rsidRPr="003D4058" w:rsidRDefault="007B1D18" w:rsidP="003D4058">
            <w:pPr>
              <w:rPr>
                <w:rFonts w:ascii="Arial" w:hAnsi="Arial" w:cs="Arial"/>
              </w:rPr>
            </w:pPr>
            <w:r w:rsidRPr="00022E4D">
              <w:rPr>
                <w:rFonts w:ascii="Arial" w:hAnsi="Arial" w:cs="Arial"/>
                <w:b/>
              </w:rPr>
              <w:t>Task:</w:t>
            </w:r>
            <w:r>
              <w:rPr>
                <w:rFonts w:ascii="Arial" w:hAnsi="Arial" w:cs="Arial"/>
              </w:rPr>
              <w:t xml:space="preserve"> Yearly Examination Paper</w:t>
            </w:r>
          </w:p>
        </w:tc>
        <w:tc>
          <w:tcPr>
            <w:tcW w:w="1577" w:type="dxa"/>
            <w:vMerge/>
            <w:tcBorders>
              <w:right w:val="nil"/>
            </w:tcBorders>
            <w:vAlign w:val="center"/>
          </w:tcPr>
          <w:p w:rsidR="007B1D18" w:rsidRPr="001A15B9" w:rsidRDefault="007B1D18" w:rsidP="00A02D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B1D18" w:rsidRPr="001A15B9" w:rsidTr="00F25AE6">
        <w:trPr>
          <w:trHeight w:val="319"/>
        </w:trPr>
        <w:tc>
          <w:tcPr>
            <w:tcW w:w="3085" w:type="dxa"/>
            <w:vMerge/>
            <w:tcBorders>
              <w:left w:val="nil"/>
            </w:tcBorders>
          </w:tcPr>
          <w:p w:rsidR="007B1D18" w:rsidRPr="001A15B9" w:rsidRDefault="007B1D18" w:rsidP="00A02DA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7B1D18" w:rsidRPr="001A15B9" w:rsidRDefault="007B1D18" w:rsidP="007B1D1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Term 1, Week </w:t>
            </w:r>
            <w:r w:rsidR="0029528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vAlign w:val="center"/>
          </w:tcPr>
          <w:p w:rsidR="007B1D18" w:rsidRPr="001A15B9" w:rsidRDefault="007B1D18" w:rsidP="00A02D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Term 2, Week </w:t>
            </w:r>
            <w:r w:rsidR="0029528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vAlign w:val="center"/>
          </w:tcPr>
          <w:p w:rsidR="007B1D18" w:rsidRPr="001A15B9" w:rsidRDefault="007B1D18" w:rsidP="00A02D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Term 3, Week </w:t>
            </w:r>
            <w:r w:rsidR="00295284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7B1D18" w:rsidRPr="001A15B9" w:rsidRDefault="00295284" w:rsidP="00A02D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Term 3, Week 9</w:t>
            </w:r>
          </w:p>
        </w:tc>
        <w:tc>
          <w:tcPr>
            <w:tcW w:w="1577" w:type="dxa"/>
            <w:vMerge/>
            <w:tcBorders>
              <w:right w:val="nil"/>
            </w:tcBorders>
            <w:vAlign w:val="center"/>
          </w:tcPr>
          <w:p w:rsidR="007B1D18" w:rsidRPr="001A15B9" w:rsidRDefault="007B1D18" w:rsidP="00A02D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B1D18" w:rsidRPr="001A15B9" w:rsidTr="007B1D18">
        <w:tc>
          <w:tcPr>
            <w:tcW w:w="3085" w:type="dxa"/>
            <w:vMerge/>
            <w:tcBorders>
              <w:left w:val="nil"/>
            </w:tcBorders>
          </w:tcPr>
          <w:p w:rsidR="007B1D18" w:rsidRPr="001A15B9" w:rsidRDefault="007B1D18" w:rsidP="00A02DA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7B1D18" w:rsidRPr="001A15B9" w:rsidRDefault="00295284" w:rsidP="0029528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P1.4, P2.1, P2.2, P3.2, P4.1, P4.2</w:t>
            </w:r>
          </w:p>
        </w:tc>
        <w:tc>
          <w:tcPr>
            <w:tcW w:w="1988" w:type="dxa"/>
            <w:vAlign w:val="center"/>
          </w:tcPr>
          <w:p w:rsidR="007B1D18" w:rsidRPr="001A15B9" w:rsidRDefault="00295284" w:rsidP="007B1D1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P1.1, P2.1, P2.2, P2.3</w:t>
            </w:r>
          </w:p>
        </w:tc>
        <w:tc>
          <w:tcPr>
            <w:tcW w:w="1988" w:type="dxa"/>
            <w:vAlign w:val="center"/>
          </w:tcPr>
          <w:p w:rsidR="007B1D18" w:rsidRPr="001A15B9" w:rsidRDefault="00295284" w:rsidP="007B1D1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P1.2, </w:t>
            </w:r>
            <w:r w:rsidR="007B1D18">
              <w:rPr>
                <w:rFonts w:ascii="Arial" w:hAnsi="Arial" w:cs="Arial"/>
              </w:rPr>
              <w:t>P1.3, P2.3, P3.1 P4.1</w:t>
            </w:r>
          </w:p>
        </w:tc>
        <w:tc>
          <w:tcPr>
            <w:tcW w:w="1989" w:type="dxa"/>
            <w:vAlign w:val="center"/>
          </w:tcPr>
          <w:p w:rsidR="003D4058" w:rsidRDefault="003D4058" w:rsidP="007B1D18">
            <w:pPr>
              <w:jc w:val="center"/>
              <w:rPr>
                <w:rFonts w:ascii="Arial" w:hAnsi="Arial" w:cs="Arial"/>
              </w:rPr>
            </w:pPr>
          </w:p>
          <w:p w:rsidR="003D4058" w:rsidRPr="00F25AE6" w:rsidRDefault="007B1D18" w:rsidP="00F25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P1, P2, P3, P4</w:t>
            </w:r>
          </w:p>
        </w:tc>
        <w:tc>
          <w:tcPr>
            <w:tcW w:w="1577" w:type="dxa"/>
            <w:vMerge/>
            <w:tcBorders>
              <w:right w:val="nil"/>
            </w:tcBorders>
            <w:vAlign w:val="center"/>
          </w:tcPr>
          <w:p w:rsidR="007B1D18" w:rsidRPr="001A15B9" w:rsidRDefault="007B1D18" w:rsidP="00A02D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B1D18" w:rsidRPr="001A15B9" w:rsidTr="007B1D18">
        <w:tc>
          <w:tcPr>
            <w:tcW w:w="3085" w:type="dxa"/>
          </w:tcPr>
          <w:p w:rsidR="007B1D18" w:rsidRPr="00E22625" w:rsidRDefault="007B1D18" w:rsidP="00A02DA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B1D18" w:rsidRPr="00E22625" w:rsidRDefault="00E22625" w:rsidP="00A02DA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Knowledge</w:t>
            </w:r>
          </w:p>
          <w:p w:rsidR="007B1D18" w:rsidRPr="001A15B9" w:rsidRDefault="007B1D18" w:rsidP="00A02DA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  <w:vAlign w:val="center"/>
          </w:tcPr>
          <w:p w:rsidR="007B1D18" w:rsidRPr="001A15B9" w:rsidRDefault="00E22625" w:rsidP="00A02D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</w:tr>
      <w:tr w:rsidR="007B1D18" w:rsidRPr="001A15B9" w:rsidTr="007B1D18">
        <w:tc>
          <w:tcPr>
            <w:tcW w:w="3085" w:type="dxa"/>
          </w:tcPr>
          <w:p w:rsidR="007B1D18" w:rsidRPr="00E22625" w:rsidRDefault="00E22625" w:rsidP="00A02DA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22625">
              <w:rPr>
                <w:rFonts w:eastAsia="Times New Roman" w:cs="Times New Roman"/>
                <w:b/>
                <w:sz w:val="24"/>
                <w:szCs w:val="24"/>
              </w:rPr>
              <w:t>Skills</w:t>
            </w:r>
          </w:p>
          <w:p w:rsidR="007B1D18" w:rsidRPr="00E22625" w:rsidRDefault="007B1D18" w:rsidP="00A02DA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B1D18" w:rsidRPr="00E22625" w:rsidRDefault="007B1D18" w:rsidP="00A02DA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  <w:vAlign w:val="center"/>
          </w:tcPr>
          <w:p w:rsidR="007B1D18" w:rsidRPr="001A15B9" w:rsidRDefault="00E22625" w:rsidP="00A02D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</w:tr>
      <w:tr w:rsidR="007B1D18" w:rsidRPr="001A15B9" w:rsidTr="007B1D18">
        <w:tc>
          <w:tcPr>
            <w:tcW w:w="3085" w:type="dxa"/>
          </w:tcPr>
          <w:p w:rsidR="007B1D18" w:rsidRPr="00E22625" w:rsidRDefault="00E22625" w:rsidP="00A02DA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22625">
              <w:rPr>
                <w:rFonts w:eastAsia="Times New Roman" w:cs="Times New Roman"/>
                <w:b/>
                <w:sz w:val="24"/>
                <w:szCs w:val="24"/>
              </w:rPr>
              <w:t>Language</w:t>
            </w:r>
          </w:p>
          <w:p w:rsidR="007B1D18" w:rsidRPr="00E22625" w:rsidRDefault="007B1D18" w:rsidP="00A02DA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B1D18" w:rsidRPr="00E22625" w:rsidRDefault="007B1D18" w:rsidP="00A02DA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vAlign w:val="center"/>
          </w:tcPr>
          <w:p w:rsidR="007B1D18" w:rsidRPr="001A15B9" w:rsidRDefault="00E22625" w:rsidP="00A02D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</w:tr>
      <w:tr w:rsidR="007B1D18" w:rsidRPr="001A15B9" w:rsidTr="007B1D18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7B1D18" w:rsidRPr="00E22625" w:rsidRDefault="00E22625" w:rsidP="00A02DAD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22625">
              <w:rPr>
                <w:rFonts w:eastAsia="Times New Roman" w:cs="Times New Roman"/>
                <w:b/>
                <w:sz w:val="24"/>
                <w:szCs w:val="24"/>
              </w:rPr>
              <w:t>Planning Individually and Collaboratively</w:t>
            </w:r>
          </w:p>
          <w:p w:rsidR="007B1D18" w:rsidRPr="00E22625" w:rsidRDefault="007B1D18" w:rsidP="00A02DA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B1D18" w:rsidRPr="00E22625" w:rsidRDefault="007B1D18" w:rsidP="00A02DAD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7B1D18" w:rsidRPr="001A15B9" w:rsidRDefault="00E22625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7B1D18" w:rsidRPr="001A15B9" w:rsidRDefault="007B1D18" w:rsidP="00A02DA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7B1D18" w:rsidRPr="001A15B9" w:rsidRDefault="00E22625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7B1D18" w:rsidRPr="001A15B9" w:rsidRDefault="007B1D18" w:rsidP="00A02DA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7B1D18" w:rsidRPr="001A15B9" w:rsidRDefault="00E22625" w:rsidP="00A02D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</w:tr>
      <w:tr w:rsidR="007B1D18" w:rsidRPr="001A15B9" w:rsidTr="007B1D18">
        <w:tc>
          <w:tcPr>
            <w:tcW w:w="3085" w:type="dxa"/>
            <w:tcBorders>
              <w:left w:val="nil"/>
              <w:bottom w:val="nil"/>
            </w:tcBorders>
          </w:tcPr>
          <w:p w:rsidR="007B1D18" w:rsidRPr="001A15B9" w:rsidRDefault="007B1D18" w:rsidP="00A02DAD">
            <w:pPr>
              <w:rPr>
                <w:rFonts w:eastAsia="Times New Roman" w:cs="Times New Roman"/>
                <w:b/>
                <w:bCs/>
                <w:color w:val="000000"/>
                <w:sz w:val="27"/>
              </w:rPr>
            </w:pPr>
          </w:p>
          <w:p w:rsidR="007B1D18" w:rsidRPr="001A15B9" w:rsidRDefault="007B1D18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</w:rPr>
              <w:t>Total</w:t>
            </w:r>
          </w:p>
        </w:tc>
        <w:tc>
          <w:tcPr>
            <w:tcW w:w="2002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8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8" w:type="dxa"/>
          </w:tcPr>
          <w:p w:rsidR="007B1D18" w:rsidRPr="001A15B9" w:rsidRDefault="00E22625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7B1D18" w:rsidRPr="001A15B9" w:rsidRDefault="00F25AE6" w:rsidP="00A02DA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7" w:type="dxa"/>
            <w:vAlign w:val="center"/>
          </w:tcPr>
          <w:p w:rsidR="007B1D18" w:rsidRPr="001A15B9" w:rsidRDefault="007B1D18" w:rsidP="00A02DA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A15B9">
              <w:rPr>
                <w:rFonts w:eastAsia="Times New Roman" w:cs="Times New Roman"/>
                <w:b/>
                <w:bCs/>
                <w:color w:val="000000"/>
                <w:sz w:val="27"/>
              </w:rPr>
              <w:t>100</w:t>
            </w:r>
          </w:p>
        </w:tc>
      </w:tr>
    </w:tbl>
    <w:p w:rsidR="000C7FBD" w:rsidRDefault="003D4058">
      <w:r>
        <w:rPr>
          <w:rFonts w:eastAsia="Times New Roman" w:cs="Times New Roman"/>
          <w:noProof/>
          <w:sz w:val="18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1F618314" wp14:editId="7AEE53A1">
            <wp:simplePos x="0" y="0"/>
            <wp:positionH relativeFrom="column">
              <wp:posOffset>7877175</wp:posOffset>
            </wp:positionH>
            <wp:positionV relativeFrom="paragraph">
              <wp:posOffset>84455</wp:posOffset>
            </wp:positionV>
            <wp:extent cx="1066800" cy="119898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bright="-29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8" t="6971" r="7218" b="3846"/>
                    <a:stretch/>
                  </pic:blipFill>
                  <pic:spPr bwMode="auto">
                    <a:xfrm>
                      <a:off x="0" y="0"/>
                      <a:ext cx="1066800" cy="11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noProof/>
          <w:sz w:val="36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DFF986" wp14:editId="4774652B">
                <wp:simplePos x="0" y="0"/>
                <wp:positionH relativeFrom="column">
                  <wp:posOffset>-142875</wp:posOffset>
                </wp:positionH>
                <wp:positionV relativeFrom="paragraph">
                  <wp:posOffset>84455</wp:posOffset>
                </wp:positionV>
                <wp:extent cx="9182100" cy="1295400"/>
                <wp:effectExtent l="9525" t="9525" r="9525" b="9525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D18" w:rsidRPr="00A711A3" w:rsidRDefault="007B1D18" w:rsidP="007B1D1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  <w:szCs w:val="27"/>
                              </w:rPr>
                            </w:pPr>
                            <w:r w:rsidRPr="00A711A3"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  <w:szCs w:val="27"/>
                              </w:rPr>
                              <w:t>O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0000"/>
                                <w:sz w:val="28"/>
                                <w:szCs w:val="27"/>
                              </w:rPr>
                              <w:t>ther Information</w:t>
                            </w:r>
                          </w:p>
                          <w:p w:rsidR="007B1D18" w:rsidRPr="0060200E" w:rsidRDefault="007B1D18" w:rsidP="007B1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</w:pPr>
                            <w:r w:rsidRPr="0060200E">
                              <w:rPr>
                                <w:rFonts w:eastAsia="Times New Roman" w:cs="Times New Roman"/>
                                <w:sz w:val="18"/>
                                <w:szCs w:val="24"/>
                              </w:rPr>
                              <w:t>All HSC assessment information was accurate at the time of publication.</w:t>
                            </w:r>
                          </w:p>
                          <w:p w:rsidR="007B1D18" w:rsidRPr="0060200E" w:rsidRDefault="007B1D18" w:rsidP="007B1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</w:pPr>
                            <w:r w:rsidRPr="0060200E">
                              <w:rPr>
                                <w:rFonts w:eastAsia="Times New Roman" w:cs="Times New Roman"/>
                                <w:sz w:val="18"/>
                                <w:szCs w:val="24"/>
                              </w:rPr>
                              <w:t>Students will be immediately notified of any changes to the subject schedule.</w:t>
                            </w:r>
                          </w:p>
                          <w:p w:rsidR="007B1D18" w:rsidRPr="0060200E" w:rsidRDefault="007B1D18" w:rsidP="007B1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</w:pPr>
                            <w:r w:rsidRPr="0060200E">
                              <w:rPr>
                                <w:rFonts w:eastAsia="Times New Roman" w:cs="Times New Roman"/>
                                <w:sz w:val="18"/>
                                <w:szCs w:val="24"/>
                              </w:rPr>
                              <w:t>All assessment information will be provided to students at least two weeks in advance of a Task Due Date.</w:t>
                            </w:r>
                          </w:p>
                          <w:p w:rsidR="007B1D18" w:rsidRPr="0060200E" w:rsidRDefault="007B1D18" w:rsidP="007B1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</w:pPr>
                            <w:r w:rsidRPr="0060200E">
                              <w:rPr>
                                <w:rFonts w:eastAsia="Times New Roman" w:cs="Times New Roman"/>
                                <w:sz w:val="18"/>
                                <w:szCs w:val="24"/>
                              </w:rPr>
                              <w:t>Extensions will only be considered where exceptional circumstances exist and when the student applies before the due date.</w:t>
                            </w:r>
                          </w:p>
                          <w:p w:rsidR="007B1D18" w:rsidRPr="0060200E" w:rsidRDefault="007B1D18" w:rsidP="007B1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</w:pPr>
                            <w:r w:rsidRPr="0060200E">
                              <w:rPr>
                                <w:rFonts w:eastAsia="Times New Roman" w:cs="Times New Roman"/>
                                <w:sz w:val="18"/>
                                <w:szCs w:val="24"/>
                              </w:rPr>
                              <w:t>All tasks which are not taken at school are due at 9:00</w:t>
                            </w:r>
                            <w:r>
                              <w:rPr>
                                <w:rFonts w:eastAsia="Times New Roman" w:cs="Times New Roman"/>
                                <w:sz w:val="18"/>
                                <w:szCs w:val="24"/>
                              </w:rPr>
                              <w:t>am</w:t>
                            </w:r>
                            <w:r w:rsidRPr="0060200E">
                              <w:rPr>
                                <w:rFonts w:eastAsia="Times New Roman" w:cs="Times New Roman"/>
                                <w:sz w:val="18"/>
                                <w:szCs w:val="24"/>
                              </w:rPr>
                              <w:t xml:space="preserve"> on the date of submission.</w:t>
                            </w:r>
                          </w:p>
                          <w:p w:rsidR="007B1D18" w:rsidRDefault="007B1D18" w:rsidP="007B1D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rPr>
                                <w:rFonts w:eastAsia="Times New Roman" w:cs="Times New Roman"/>
                                <w:sz w:val="18"/>
                                <w:szCs w:val="24"/>
                              </w:rPr>
                              <w:t>Illness/Misadventure forms need to be submitted within two days of a student’s return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DFF986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11.25pt;margin-top:6.65pt;width:723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" fillcolor="#f2f2f2 [3052]">
                <v:textbox>
                  <w:txbxContent>
                    <w:p w:rsidR="007B1D18" w:rsidRPr="00A711A3" w:rsidRDefault="007B1D18" w:rsidP="007B1D18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0000"/>
                          <w:sz w:val="28"/>
                          <w:szCs w:val="27"/>
                        </w:rPr>
                      </w:pPr>
                      <w:r w:rsidRPr="00A711A3">
                        <w:rPr>
                          <w:rFonts w:eastAsia="Times New Roman" w:cs="Times New Roman"/>
                          <w:b/>
                          <w:color w:val="000000"/>
                          <w:sz w:val="28"/>
                          <w:szCs w:val="27"/>
                        </w:rPr>
                        <w:t>O</w:t>
                      </w:r>
                      <w:r>
                        <w:rPr>
                          <w:rFonts w:eastAsia="Times New Roman" w:cs="Times New Roman"/>
                          <w:b/>
                          <w:color w:val="000000"/>
                          <w:sz w:val="28"/>
                          <w:szCs w:val="27"/>
                        </w:rPr>
                        <w:t>ther Information</w:t>
                      </w:r>
                    </w:p>
                    <w:p w:rsidR="007B1D18" w:rsidRPr="0060200E" w:rsidRDefault="007B1D18" w:rsidP="007B1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</w:pPr>
                      <w:r w:rsidRPr="0060200E">
                        <w:rPr>
                          <w:rFonts w:eastAsia="Times New Roman" w:cs="Times New Roman"/>
                          <w:sz w:val="18"/>
                          <w:szCs w:val="24"/>
                        </w:rPr>
                        <w:t>All HSC assessment information was accurate at the time of publication.</w:t>
                      </w:r>
                    </w:p>
                    <w:p w:rsidR="007B1D18" w:rsidRPr="0060200E" w:rsidRDefault="007B1D18" w:rsidP="007B1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</w:pPr>
                      <w:r w:rsidRPr="0060200E">
                        <w:rPr>
                          <w:rFonts w:eastAsia="Times New Roman" w:cs="Times New Roman"/>
                          <w:sz w:val="18"/>
                          <w:szCs w:val="24"/>
                        </w:rPr>
                        <w:t>Students will be immediately notified of any changes to the subject schedule.</w:t>
                      </w:r>
                    </w:p>
                    <w:p w:rsidR="007B1D18" w:rsidRPr="0060200E" w:rsidRDefault="007B1D18" w:rsidP="007B1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</w:pPr>
                      <w:r w:rsidRPr="0060200E">
                        <w:rPr>
                          <w:rFonts w:eastAsia="Times New Roman" w:cs="Times New Roman"/>
                          <w:sz w:val="18"/>
                          <w:szCs w:val="24"/>
                        </w:rPr>
                        <w:t>All assessment information will be provided to students at least two weeks in advance of a Task Due Date.</w:t>
                      </w:r>
                    </w:p>
                    <w:p w:rsidR="007B1D18" w:rsidRPr="0060200E" w:rsidRDefault="007B1D18" w:rsidP="007B1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</w:pPr>
                      <w:r w:rsidRPr="0060200E">
                        <w:rPr>
                          <w:rFonts w:eastAsia="Times New Roman" w:cs="Times New Roman"/>
                          <w:sz w:val="18"/>
                          <w:szCs w:val="24"/>
                        </w:rPr>
                        <w:t>Extensions will only be considered where exceptional circumstances exist and when the student applies before the due date.</w:t>
                      </w:r>
                    </w:p>
                    <w:p w:rsidR="007B1D18" w:rsidRPr="0060200E" w:rsidRDefault="007B1D18" w:rsidP="007B1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</w:pPr>
                      <w:r w:rsidRPr="0060200E">
                        <w:rPr>
                          <w:rFonts w:eastAsia="Times New Roman" w:cs="Times New Roman"/>
                          <w:sz w:val="18"/>
                          <w:szCs w:val="24"/>
                        </w:rPr>
                        <w:t>All tasks which are not taken at school are due at 9:00</w:t>
                      </w:r>
                      <w:r>
                        <w:rPr>
                          <w:rFonts w:eastAsia="Times New Roman" w:cs="Times New Roman"/>
                          <w:sz w:val="18"/>
                          <w:szCs w:val="24"/>
                        </w:rPr>
                        <w:t>am</w:t>
                      </w:r>
                      <w:r w:rsidRPr="0060200E">
                        <w:rPr>
                          <w:rFonts w:eastAsia="Times New Roman" w:cs="Times New Roman"/>
                          <w:sz w:val="18"/>
                          <w:szCs w:val="24"/>
                        </w:rPr>
                        <w:t xml:space="preserve"> on the date of submission.</w:t>
                      </w:r>
                    </w:p>
                    <w:p w:rsidR="007B1D18" w:rsidRDefault="007B1D18" w:rsidP="007B1D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</w:pPr>
                      <w:r>
                        <w:rPr>
                          <w:rFonts w:eastAsia="Times New Roman" w:cs="Times New Roman"/>
                          <w:sz w:val="18"/>
                          <w:szCs w:val="24"/>
                        </w:rPr>
                        <w:t>Illness/Misadventure forms need to be submitted within two days of a student’s return to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7FBD" w:rsidSect="0081059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497"/>
    <w:multiLevelType w:val="hybridMultilevel"/>
    <w:tmpl w:val="7B1201C4"/>
    <w:lvl w:ilvl="0" w:tplc="3F585D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18"/>
    <w:rsid w:val="000C7FBD"/>
    <w:rsid w:val="00295284"/>
    <w:rsid w:val="003D4058"/>
    <w:rsid w:val="007B1D18"/>
    <w:rsid w:val="00B471A8"/>
    <w:rsid w:val="00E22625"/>
    <w:rsid w:val="00EA6F67"/>
    <w:rsid w:val="00F2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1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1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D1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2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5AE6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1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1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D1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2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5AE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607D-E9CC-AA4C-B387-C9B59F44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Clarke</dc:creator>
  <cp:lastModifiedBy>Lauren Holding</cp:lastModifiedBy>
  <cp:revision>2</cp:revision>
  <cp:lastPrinted>2016-11-13T01:48:00Z</cp:lastPrinted>
  <dcterms:created xsi:type="dcterms:W3CDTF">2017-01-09T02:02:00Z</dcterms:created>
  <dcterms:modified xsi:type="dcterms:W3CDTF">2017-01-09T02:02:00Z</dcterms:modified>
</cp:coreProperties>
</file>